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037521D" w14:textId="77777777" w:rsidR="00C252FB" w:rsidRPr="00C252FB" w:rsidRDefault="00C252FB">
      <w:pPr>
        <w:pStyle w:val="p1"/>
        <w:rPr>
          <w:color w:val="1A1A1A" w:themeColor="background1" w:themeShade="1A"/>
        </w:rPr>
      </w:pPr>
      <w:r w:rsidRPr="00C252FB">
        <w:rPr>
          <w:rStyle w:val="s1"/>
          <w:color w:val="1A1A1A" w:themeColor="background1" w:themeShade="1A"/>
        </w:rPr>
        <w:t>Synthèse de Veille Technologique : L'IA au cœur du Cyber-conflit</w:t>
      </w:r>
    </w:p>
    <w:p w14:paraId="3555D184" w14:textId="77777777" w:rsidR="00C252FB" w:rsidRDefault="00C252FB">
      <w:pPr>
        <w:pStyle w:val="p2"/>
        <w:rPr>
          <w:rStyle w:val="s3"/>
          <w:color w:val="1A1A1A" w:themeColor="background1" w:themeShade="1A"/>
        </w:rPr>
      </w:pPr>
      <w:r w:rsidRPr="00C252FB">
        <w:rPr>
          <w:rStyle w:val="s2"/>
          <w:color w:val="1A1A1A" w:themeColor="background1" w:themeShade="1A"/>
        </w:rPr>
        <w:t>Thème :</w:t>
      </w:r>
      <w:r w:rsidRPr="00C252FB">
        <w:rPr>
          <w:rStyle w:val="s3"/>
          <w:color w:val="1A1A1A" w:themeColor="background1" w:themeShade="1A"/>
        </w:rPr>
        <w:t xml:space="preserve"> L'impact de l'IA sur la cybersécurité (attaques et défense)</w:t>
      </w:r>
    </w:p>
    <w:p w14:paraId="6A70C3C1" w14:textId="77777777" w:rsidR="00C252FB" w:rsidRPr="00C252FB" w:rsidRDefault="00C252FB">
      <w:pPr>
        <w:pStyle w:val="p2"/>
        <w:rPr>
          <w:color w:val="1A1A1A" w:themeColor="background1" w:themeShade="1A"/>
        </w:rPr>
      </w:pPr>
    </w:p>
    <w:p w14:paraId="38538A86" w14:textId="77777777" w:rsidR="00C252FB" w:rsidRPr="00C252FB" w:rsidRDefault="00C252FB">
      <w:pPr>
        <w:pStyle w:val="p3"/>
        <w:rPr>
          <w:color w:val="1A1A1A" w:themeColor="background1" w:themeShade="1A"/>
        </w:rPr>
      </w:pPr>
      <w:r w:rsidRPr="00C252FB">
        <w:rPr>
          <w:rStyle w:val="s2"/>
          <w:color w:val="1A1A1A" w:themeColor="background1" w:themeShade="1A"/>
        </w:rPr>
        <w:t>Date de réalisation :</w:t>
      </w:r>
      <w:r w:rsidRPr="00C252FB">
        <w:rPr>
          <w:rStyle w:val="s3"/>
          <w:color w:val="1A1A1A" w:themeColor="background1" w:themeShade="1A"/>
        </w:rPr>
        <w:t xml:space="preserve"> 16 janvier 2026</w:t>
      </w:r>
    </w:p>
    <w:p w14:paraId="77F5FAC9" w14:textId="77777777" w:rsidR="00C252FB" w:rsidRPr="00C252FB" w:rsidRDefault="00C252FB">
      <w:pPr>
        <w:pStyle w:val="p3"/>
        <w:rPr>
          <w:color w:val="1A1A1A" w:themeColor="background1" w:themeShade="1A"/>
        </w:rPr>
      </w:pPr>
      <w:r w:rsidRPr="00C252FB">
        <w:rPr>
          <w:rStyle w:val="s2"/>
          <w:color w:val="1A1A1A" w:themeColor="background1" w:themeShade="1A"/>
        </w:rPr>
        <w:t>Période de la veille :</w:t>
      </w:r>
      <w:r w:rsidRPr="00C252FB">
        <w:rPr>
          <w:rStyle w:val="s3"/>
          <w:color w:val="1A1A1A" w:themeColor="background1" w:themeShade="1A"/>
        </w:rPr>
        <w:t xml:space="preserve"> Décembre 2025 – Janvier 2026</w:t>
      </w:r>
    </w:p>
    <w:p w14:paraId="32A2F57E" w14:textId="77777777" w:rsidR="00C252FB" w:rsidRPr="00C252FB" w:rsidRDefault="00C252FB">
      <w:pPr>
        <w:pStyle w:val="p4"/>
        <w:rPr>
          <w:color w:val="1A1A1A" w:themeColor="background1" w:themeShade="1A"/>
        </w:rPr>
      </w:pPr>
      <w:r w:rsidRPr="00C252FB">
        <w:rPr>
          <w:rStyle w:val="s4"/>
          <w:color w:val="1A1A1A" w:themeColor="background1" w:themeShade="1A"/>
        </w:rPr>
        <w:t>Pourquoi avoir choisi ce thème ?</w:t>
      </w:r>
    </w:p>
    <w:p w14:paraId="30B0C202" w14:textId="77777777" w:rsidR="00C252FB" w:rsidRPr="00C252FB" w:rsidRDefault="00C252FB">
      <w:pPr>
        <w:pStyle w:val="p2"/>
        <w:rPr>
          <w:color w:val="1A1A1A" w:themeColor="background1" w:themeShade="1A"/>
        </w:rPr>
      </w:pPr>
      <w:r w:rsidRPr="00C252FB">
        <w:rPr>
          <w:rStyle w:val="s3"/>
          <w:color w:val="1A1A1A" w:themeColor="background1" w:themeShade="1A"/>
        </w:rPr>
        <w:t>J'ai choisi de travailler sur l'impact de l'Intelligence Artificielle dans le domaine de la cybersécurité car c'est aujourd'hui le défi majeur de mon futur métier. En tant qu'étudiant en BTS SIO, je constate que les outils de défense traditionnels ne suffisent plus. Comprendre comment l'IA peut à la fois servir d'arme pour les pirates et de bouclier pour les administrateurs réseau est essentiel pour mon projet professionnel.</w:t>
      </w:r>
    </w:p>
    <w:p w14:paraId="080F9B66" w14:textId="77777777" w:rsidR="00C252FB" w:rsidRPr="00C252FB" w:rsidRDefault="00C252FB">
      <w:pPr>
        <w:pStyle w:val="p4"/>
        <w:rPr>
          <w:color w:val="1A1A1A" w:themeColor="background1" w:themeShade="1A"/>
        </w:rPr>
      </w:pPr>
      <w:r w:rsidRPr="00C252FB">
        <w:rPr>
          <w:rStyle w:val="s4"/>
          <w:color w:val="1A1A1A" w:themeColor="background1" w:themeShade="1A"/>
        </w:rPr>
        <w:t>Fait concret : L'attaque "Vishing" par Deepfake de janvier 2026</w:t>
      </w:r>
    </w:p>
    <w:p w14:paraId="59C95545" w14:textId="77777777" w:rsidR="00C252FB" w:rsidRPr="00C252FB" w:rsidRDefault="00C252FB">
      <w:pPr>
        <w:pStyle w:val="p2"/>
        <w:rPr>
          <w:color w:val="1A1A1A" w:themeColor="background1" w:themeShade="1A"/>
        </w:rPr>
      </w:pPr>
      <w:r w:rsidRPr="00C252FB">
        <w:rPr>
          <w:rStyle w:val="s3"/>
          <w:color w:val="1A1A1A" w:themeColor="background1" w:themeShade="1A"/>
        </w:rPr>
        <w:t xml:space="preserve">Pour illustrer ma veille, je me suis penché sur un événement survenu le </w:t>
      </w:r>
      <w:r w:rsidRPr="00C252FB">
        <w:rPr>
          <w:rStyle w:val="s2"/>
          <w:color w:val="1A1A1A" w:themeColor="background1" w:themeShade="1A"/>
        </w:rPr>
        <w:t>12 janvier 2026</w:t>
      </w:r>
      <w:r w:rsidRPr="00C252FB">
        <w:rPr>
          <w:rStyle w:val="s3"/>
          <w:color w:val="1A1A1A" w:themeColor="background1" w:themeShade="1A"/>
        </w:rPr>
        <w:t>. Une grande entreprise industrielle française a été victime d'une fraude sophistiquée.</w:t>
      </w:r>
    </w:p>
    <w:p w14:paraId="1BD92145" w14:textId="77777777" w:rsidR="00C252FB" w:rsidRPr="00C252FB" w:rsidRDefault="00C252FB">
      <w:pPr>
        <w:pStyle w:val="p5"/>
        <w:rPr>
          <w:color w:val="1A1A1A" w:themeColor="background1" w:themeShade="1A"/>
        </w:rPr>
      </w:pPr>
      <w:r w:rsidRPr="00C252FB">
        <w:rPr>
          <w:rStyle w:val="s3"/>
          <w:color w:val="1A1A1A" w:themeColor="background1" w:themeShade="1A"/>
        </w:rPr>
        <w:t xml:space="preserve">Les attaquants n'ont pas utilisé un simple mail, mais un </w:t>
      </w:r>
      <w:r w:rsidRPr="00C252FB">
        <w:rPr>
          <w:rStyle w:val="s2"/>
          <w:color w:val="1A1A1A" w:themeColor="background1" w:themeShade="1A"/>
        </w:rPr>
        <w:t>Deepfake vocal</w:t>
      </w:r>
      <w:r w:rsidRPr="00C252FB">
        <w:rPr>
          <w:rStyle w:val="s3"/>
          <w:color w:val="1A1A1A" w:themeColor="background1" w:themeShade="1A"/>
        </w:rPr>
        <w:t xml:space="preserve"> généré par IA. En imitant parfaitement la voix du directeur technique lors d'un appel via Teams, les pirates ont réussi à obtenir des codes d'accès critiques. Ce fait concret montre que l'IA a supprimé la barrière de la "méfiance humaine" naturelle : on ne peut plus croire ce que l'on voit ou ce que l'on entend.</w:t>
      </w:r>
    </w:p>
    <w:p w14:paraId="73DE0870" w14:textId="77777777" w:rsidR="00C252FB" w:rsidRPr="00C252FB" w:rsidRDefault="00C252FB">
      <w:pPr>
        <w:pStyle w:val="p4"/>
        <w:rPr>
          <w:color w:val="1A1A1A" w:themeColor="background1" w:themeShade="1A"/>
        </w:rPr>
      </w:pPr>
      <w:r w:rsidRPr="00C252FB">
        <w:rPr>
          <w:rStyle w:val="s4"/>
          <w:color w:val="1A1A1A" w:themeColor="background1" w:themeShade="1A"/>
        </w:rPr>
        <w:t>Résumé de mes recherches</w:t>
      </w:r>
    </w:p>
    <w:p w14:paraId="27F6AF9E" w14:textId="77777777" w:rsidR="00C252FB" w:rsidRPr="00C252FB" w:rsidRDefault="00C252FB">
      <w:pPr>
        <w:pStyle w:val="p6"/>
        <w:rPr>
          <w:color w:val="1A1A1A" w:themeColor="background1" w:themeShade="1A"/>
        </w:rPr>
      </w:pPr>
      <w:r w:rsidRPr="00C252FB">
        <w:rPr>
          <w:rStyle w:val="s2"/>
          <w:color w:val="1A1A1A" w:themeColor="background1" w:themeShade="1A"/>
        </w:rPr>
        <w:t>1. L'IA comme arme offensive (Attaques)</w:t>
      </w:r>
    </w:p>
    <w:p w14:paraId="3DBC0EB3" w14:textId="77777777" w:rsidR="00C252FB" w:rsidRPr="00C252FB" w:rsidRDefault="00C252FB">
      <w:pPr>
        <w:pStyle w:val="p2"/>
        <w:rPr>
          <w:color w:val="1A1A1A" w:themeColor="background1" w:themeShade="1A"/>
        </w:rPr>
      </w:pPr>
      <w:r w:rsidRPr="00C252FB">
        <w:rPr>
          <w:rStyle w:val="s3"/>
          <w:color w:val="1A1A1A" w:themeColor="background1" w:themeShade="1A"/>
        </w:rPr>
        <w:t>D'après mes lectures récentes, les cybercriminels automatisent désormais leurs attaques :</w:t>
      </w:r>
    </w:p>
    <w:p w14:paraId="728CBBBF" w14:textId="77777777" w:rsidR="00C252FB" w:rsidRPr="00C252FB" w:rsidRDefault="00C252FB">
      <w:pPr>
        <w:pStyle w:val="p7"/>
        <w:rPr>
          <w:color w:val="1A1A1A" w:themeColor="background1" w:themeShade="1A"/>
        </w:rPr>
      </w:pPr>
      <w:r w:rsidRPr="00C252FB">
        <w:rPr>
          <w:rStyle w:val="s3"/>
          <w:color w:val="1A1A1A" w:themeColor="background1" w:themeShade="1A"/>
        </w:rPr>
        <w:t xml:space="preserve">• </w:t>
      </w:r>
      <w:r w:rsidRPr="00C252FB">
        <w:rPr>
          <w:rStyle w:val="s2"/>
          <w:color w:val="1A1A1A" w:themeColor="background1" w:themeShade="1A"/>
        </w:rPr>
        <w:t>Phishing chirurgical :</w:t>
      </w:r>
      <w:r w:rsidRPr="00C252FB">
        <w:rPr>
          <w:rStyle w:val="s3"/>
          <w:color w:val="1A1A1A" w:themeColor="background1" w:themeShade="1A"/>
        </w:rPr>
        <w:t xml:space="preserve"> Grâce à des agents IA, les mails de phishing sont désormais rédigés sans aucune faute, dans un style qui imite parfaitement celui de nos collègues, rendant la détection visuelle impossible.</w:t>
      </w:r>
    </w:p>
    <w:p w14:paraId="1C0B7C9C" w14:textId="77777777" w:rsidR="00C252FB" w:rsidRPr="00C252FB" w:rsidRDefault="00C252FB">
      <w:pPr>
        <w:pStyle w:val="p8"/>
        <w:rPr>
          <w:color w:val="1A1A1A" w:themeColor="background1" w:themeShade="1A"/>
        </w:rPr>
      </w:pPr>
      <w:r w:rsidRPr="00C252FB">
        <w:rPr>
          <w:rStyle w:val="s3"/>
          <w:color w:val="1A1A1A" w:themeColor="background1" w:themeShade="1A"/>
        </w:rPr>
        <w:t xml:space="preserve">• </w:t>
      </w:r>
      <w:r w:rsidRPr="00C252FB">
        <w:rPr>
          <w:rStyle w:val="s2"/>
          <w:color w:val="1A1A1A" w:themeColor="background1" w:themeShade="1A"/>
        </w:rPr>
        <w:t>Malwares polymorphes :</w:t>
      </w:r>
      <w:r w:rsidRPr="00C252FB">
        <w:rPr>
          <w:rStyle w:val="s3"/>
          <w:color w:val="1A1A1A" w:themeColor="background1" w:themeShade="1A"/>
        </w:rPr>
        <w:t xml:space="preserve"> J'ai découvert que certains virus utilisent l'IA pour modifier leur propre code à chaque fois qu'ils rencontrent un antivirus. Ils "apprennent" à devenir invisibles en temps réel.</w:t>
      </w:r>
    </w:p>
    <w:p w14:paraId="7FB827A3" w14:textId="77777777" w:rsidR="00C252FB" w:rsidRPr="00C252FB" w:rsidRDefault="00C252FB">
      <w:pPr>
        <w:pStyle w:val="p9"/>
        <w:rPr>
          <w:color w:val="1A1A1A" w:themeColor="background1" w:themeShade="1A"/>
        </w:rPr>
      </w:pPr>
      <w:r w:rsidRPr="00C252FB">
        <w:rPr>
          <w:rStyle w:val="s2"/>
          <w:color w:val="1A1A1A" w:themeColor="background1" w:themeShade="1A"/>
        </w:rPr>
        <w:t>2. L'IA comme bouclier (Défense)</w:t>
      </w:r>
    </w:p>
    <w:p w14:paraId="56D5968B" w14:textId="77777777" w:rsidR="00C252FB" w:rsidRPr="00C252FB" w:rsidRDefault="00C252FB">
      <w:pPr>
        <w:pStyle w:val="p2"/>
        <w:rPr>
          <w:color w:val="1A1A1A" w:themeColor="background1" w:themeShade="1A"/>
        </w:rPr>
      </w:pPr>
      <w:r w:rsidRPr="00C252FB">
        <w:rPr>
          <w:rStyle w:val="s3"/>
          <w:color w:val="1A1A1A" w:themeColor="background1" w:themeShade="1A"/>
        </w:rPr>
        <w:t>Heureusement, la défense s'adapte aussi. Les experts parlent maintenant de "Cyber-résilience" :</w:t>
      </w:r>
    </w:p>
    <w:p w14:paraId="5AFD35C6" w14:textId="77777777" w:rsidR="00C252FB" w:rsidRPr="00C252FB" w:rsidRDefault="00C252FB">
      <w:pPr>
        <w:pStyle w:val="p7"/>
        <w:rPr>
          <w:color w:val="1A1A1A" w:themeColor="background1" w:themeShade="1A"/>
        </w:rPr>
      </w:pPr>
      <w:r w:rsidRPr="00C252FB">
        <w:rPr>
          <w:rStyle w:val="s3"/>
          <w:color w:val="1A1A1A" w:themeColor="background1" w:themeShade="1A"/>
        </w:rPr>
        <w:t xml:space="preserve">• </w:t>
      </w:r>
      <w:r w:rsidRPr="00C252FB">
        <w:rPr>
          <w:rStyle w:val="s2"/>
          <w:color w:val="1A1A1A" w:themeColor="background1" w:themeShade="1A"/>
        </w:rPr>
        <w:t>Détection d'anomalies comportementales :</w:t>
      </w:r>
      <w:r w:rsidRPr="00C252FB">
        <w:rPr>
          <w:rStyle w:val="s3"/>
          <w:color w:val="1A1A1A" w:themeColor="background1" w:themeShade="1A"/>
        </w:rPr>
        <w:t xml:space="preserve"> Au lieu de chercher des virus connus, l'IA surveille le comportement des utilisateurs. Si je me connecte à 3h du matin depuis un pays inhabituel, l'IA bloque l'accès instantanément.</w:t>
      </w:r>
    </w:p>
    <w:p w14:paraId="3F04E09F" w14:textId="77777777" w:rsidR="00C252FB" w:rsidRPr="00C252FB" w:rsidRDefault="00C252FB">
      <w:pPr>
        <w:pStyle w:val="p8"/>
        <w:rPr>
          <w:color w:val="1A1A1A" w:themeColor="background1" w:themeShade="1A"/>
        </w:rPr>
      </w:pPr>
      <w:r w:rsidRPr="00C252FB">
        <w:rPr>
          <w:rStyle w:val="s3"/>
          <w:color w:val="1A1A1A" w:themeColor="background1" w:themeShade="1A"/>
        </w:rPr>
        <w:t xml:space="preserve">• </w:t>
      </w:r>
      <w:r w:rsidRPr="00C252FB">
        <w:rPr>
          <w:rStyle w:val="s2"/>
          <w:color w:val="1A1A1A" w:themeColor="background1" w:themeShade="1A"/>
        </w:rPr>
        <w:t>Réponse automatisée (SOAR) :</w:t>
      </w:r>
      <w:r w:rsidRPr="00C252FB">
        <w:rPr>
          <w:rStyle w:val="s3"/>
          <w:color w:val="1A1A1A" w:themeColor="background1" w:themeShade="1A"/>
        </w:rPr>
        <w:t xml:space="preserve"> En janvier 2026, la vitesse d'attaque est telle que l'humain est trop lent. L'IA prend désormais des décisions de sécurité en quelques millisecondes pour isoler une machine infectée.</w:t>
      </w:r>
    </w:p>
    <w:p w14:paraId="3929F89F" w14:textId="77777777" w:rsidR="00C252FB" w:rsidRPr="00C252FB" w:rsidRDefault="00C252FB">
      <w:pPr>
        <w:pStyle w:val="p4"/>
        <w:rPr>
          <w:color w:val="1A1A1A" w:themeColor="background1" w:themeShade="1A"/>
        </w:rPr>
      </w:pPr>
      <w:r w:rsidRPr="00C252FB">
        <w:rPr>
          <w:rStyle w:val="s4"/>
          <w:color w:val="1A1A1A" w:themeColor="background1" w:themeShade="1A"/>
        </w:rPr>
        <w:t>Conclusion</w:t>
      </w:r>
    </w:p>
    <w:p w14:paraId="1A33C2D5" w14:textId="77777777" w:rsidR="00C252FB" w:rsidRPr="00C252FB" w:rsidRDefault="00C252FB">
      <w:pPr>
        <w:pStyle w:val="p2"/>
        <w:rPr>
          <w:color w:val="1A1A1A" w:themeColor="background1" w:themeShade="1A"/>
        </w:rPr>
      </w:pPr>
      <w:r w:rsidRPr="00C252FB">
        <w:rPr>
          <w:rStyle w:val="s3"/>
          <w:color w:val="1A1A1A" w:themeColor="background1" w:themeShade="1A"/>
        </w:rPr>
        <w:t>Cette veille me confirme que la cybersécurité de demain ne sera plus une simple question de pare-feu, mais une véritable guerre d'algorithmes. Pour mon parcours, il sera crucial de ne pas seulement maîtriser les réseaux, mais aussi de comprendre le fonctionnement des modèles d'IA pour savoir les protéger.</w:t>
      </w:r>
    </w:p>
    <w:p w14:paraId="4EC61B67" w14:textId="77777777" w:rsidR="00C252FB" w:rsidRPr="00C252FB" w:rsidRDefault="00C252FB">
      <w:pPr>
        <w:pStyle w:val="p4"/>
        <w:rPr>
          <w:color w:val="1A1A1A" w:themeColor="background1" w:themeShade="1A"/>
        </w:rPr>
      </w:pPr>
      <w:r w:rsidRPr="00C252FB">
        <w:rPr>
          <w:rStyle w:val="s4"/>
          <w:color w:val="1A1A1A" w:themeColor="background1" w:themeShade="1A"/>
        </w:rPr>
        <w:t>Sources retenues (moins de 1 mois)</w:t>
      </w:r>
    </w:p>
    <w:p w14:paraId="211616D6" w14:textId="77777777" w:rsidR="00C252FB" w:rsidRPr="00C252FB" w:rsidRDefault="00C252FB">
      <w:pPr>
        <w:pStyle w:val="p7"/>
        <w:rPr>
          <w:color w:val="1A1A1A" w:themeColor="background1" w:themeShade="1A"/>
        </w:rPr>
      </w:pPr>
      <w:r w:rsidRPr="00C252FB">
        <w:rPr>
          <w:rStyle w:val="s3"/>
          <w:color w:val="1A1A1A" w:themeColor="background1" w:themeShade="1A"/>
        </w:rPr>
        <w:t xml:space="preserve">• </w:t>
      </w:r>
      <w:r w:rsidRPr="00C252FB">
        <w:rPr>
          <w:rStyle w:val="s2"/>
          <w:color w:val="1A1A1A" w:themeColor="background1" w:themeShade="1A"/>
        </w:rPr>
        <w:t>Source 1 :</w:t>
      </w:r>
      <w:r w:rsidRPr="00C252FB">
        <w:rPr>
          <w:rStyle w:val="s3"/>
          <w:color w:val="1A1A1A" w:themeColor="background1" w:themeShade="1A"/>
        </w:rPr>
        <w:t xml:space="preserve"> Inforisque, "Cybersécurité en entreprise : des menaces amplifiées par l'IA en 2026", publié le 08/01/2026.</w:t>
      </w:r>
    </w:p>
    <w:p w14:paraId="6776D01A" w14:textId="77777777" w:rsidR="00C252FB" w:rsidRPr="00C252FB" w:rsidRDefault="00C252FB">
      <w:pPr>
        <w:pStyle w:val="p10"/>
        <w:rPr>
          <w:color w:val="1A1A1A" w:themeColor="background1" w:themeShade="1A"/>
        </w:rPr>
      </w:pPr>
      <w:hyperlink r:id="rId4" w:history="1">
        <w:r w:rsidRPr="00C252FB">
          <w:rPr>
            <w:rStyle w:val="Lienhypertexte"/>
            <w:rFonts w:ascii=".SFUI-Regular" w:hAnsi=".SFUI-Regular"/>
            <w:color w:val="1A1A1A" w:themeColor="background1" w:themeShade="1A"/>
          </w:rPr>
          <w:t>Lien vers l'article</w:t>
        </w:r>
      </w:hyperlink>
    </w:p>
    <w:p w14:paraId="541A76C5" w14:textId="77777777" w:rsidR="00C252FB" w:rsidRPr="00C252FB" w:rsidRDefault="00C252FB">
      <w:pPr>
        <w:pStyle w:val="p8"/>
        <w:rPr>
          <w:color w:val="1A1A1A" w:themeColor="background1" w:themeShade="1A"/>
        </w:rPr>
      </w:pPr>
      <w:r w:rsidRPr="00C252FB">
        <w:rPr>
          <w:rStyle w:val="s3"/>
          <w:color w:val="1A1A1A" w:themeColor="background1" w:themeShade="1A"/>
        </w:rPr>
        <w:t xml:space="preserve">• </w:t>
      </w:r>
      <w:r w:rsidRPr="00C252FB">
        <w:rPr>
          <w:rStyle w:val="s2"/>
          <w:color w:val="1A1A1A" w:themeColor="background1" w:themeShade="1A"/>
        </w:rPr>
        <w:t>Source 2 :</w:t>
      </w:r>
      <w:r w:rsidRPr="00C252FB">
        <w:rPr>
          <w:rStyle w:val="s3"/>
          <w:color w:val="1A1A1A" w:themeColor="background1" w:themeShade="1A"/>
        </w:rPr>
        <w:t xml:space="preserve"> Hardis Group, "Tendances technologiques 2026 : IA et Cybersécurité", publié le 12/01/2026.</w:t>
      </w:r>
    </w:p>
    <w:p w14:paraId="164B510A" w14:textId="77777777" w:rsidR="00C252FB" w:rsidRPr="00C252FB" w:rsidRDefault="00C252FB">
      <w:pPr>
        <w:pStyle w:val="p10"/>
        <w:rPr>
          <w:color w:val="1A1A1A" w:themeColor="background1" w:themeShade="1A"/>
        </w:rPr>
      </w:pPr>
      <w:hyperlink r:id="rId5" w:history="1">
        <w:r w:rsidRPr="00C252FB">
          <w:rPr>
            <w:rStyle w:val="Lienhypertexte"/>
            <w:rFonts w:ascii=".SFUI-Regular" w:hAnsi=".SFUI-Regular"/>
            <w:color w:val="1A1A1A" w:themeColor="background1" w:themeShade="1A"/>
          </w:rPr>
          <w:t>Lien vers l'article</w:t>
        </w:r>
      </w:hyperlink>
    </w:p>
    <w:p w14:paraId="6270AE91" w14:textId="77777777" w:rsidR="00C252FB" w:rsidRPr="00C252FB" w:rsidRDefault="00C252FB">
      <w:pPr>
        <w:pStyle w:val="p8"/>
        <w:rPr>
          <w:color w:val="1A1A1A" w:themeColor="background1" w:themeShade="1A"/>
        </w:rPr>
      </w:pPr>
      <w:r w:rsidRPr="00C252FB">
        <w:rPr>
          <w:rStyle w:val="s3"/>
          <w:color w:val="1A1A1A" w:themeColor="background1" w:themeShade="1A"/>
        </w:rPr>
        <w:t xml:space="preserve">• </w:t>
      </w:r>
      <w:r w:rsidRPr="00C252FB">
        <w:rPr>
          <w:rStyle w:val="s2"/>
          <w:color w:val="1A1A1A" w:themeColor="background1" w:themeShade="1A"/>
        </w:rPr>
        <w:t>Source 3 :</w:t>
      </w:r>
      <w:r w:rsidRPr="00C252FB">
        <w:rPr>
          <w:rStyle w:val="s3"/>
          <w:color w:val="1A1A1A" w:themeColor="background1" w:themeShade="1A"/>
        </w:rPr>
        <w:t xml:space="preserve"> Cyberexperts, "Le phishing chirurgical par IA en 2026", consulté le 15/01/2026</w:t>
      </w:r>
    </w:p>
    <w:p w14:paraId="285555F2" w14:textId="77777777" w:rsidR="00C252FB" w:rsidRPr="00C252FB" w:rsidRDefault="00C252FB">
      <w:pPr>
        <w:rPr>
          <w:color w:val="1A1A1A" w:themeColor="background1" w:themeShade="1A"/>
        </w:rPr>
      </w:pPr>
    </w:p>
    <w:sectPr w:rsidR="00C252FB" w:rsidRPr="00C252FB">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panose1 w:val="020B0004020202020204"/>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panose1 w:val="020B0004020202020204"/>
    <w:charset w:val="00"/>
    <w:family w:val="swiss"/>
    <w:pitch w:val="variable"/>
    <w:sig w:usb0="20000287" w:usb1="00000003" w:usb2="00000000" w:usb3="00000000" w:csb0="0000019F" w:csb1="00000000"/>
  </w:font>
  <w:font w:name=".AppleSystemUIFont">
    <w:altName w:val="Cambria"/>
    <w:panose1 w:val="020B0604020202020204"/>
    <w:charset w:val="00"/>
    <w:family w:val="roman"/>
    <w:pitch w:val="default"/>
  </w:font>
  <w:font w:name=".SFUI-Semibold">
    <w:altName w:val="Cambria"/>
    <w:panose1 w:val="020B0604020202020204"/>
    <w:charset w:val="00"/>
    <w:family w:val="roman"/>
    <w:pitch w:val="default"/>
  </w:font>
  <w:font w:name=".SFUI-Regular">
    <w:altName w:val="Cambria"/>
    <w:panose1 w:val="020B0604020202020204"/>
    <w:charset w:val="00"/>
    <w:family w:val="roman"/>
    <w:pitch w:val="default"/>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web"/>
  <w:zoom w:percent="160"/>
  <w:revisionView w:inkAnnotations="0"/>
  <w:defaultTabStop w:val="708"/>
  <w:hyphenationZone w:val="425"/>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252FB"/>
    <w:rsid w:val="004F4579"/>
    <w:rsid w:val="00735602"/>
    <w:rsid w:val="00C252FB"/>
    <w:rsid w:val="00F82C5D"/>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decimalSymbol w:val=","/>
  <w:listSeparator w:val=";"/>
  <w14:docId w14:val="74015AB6"/>
  <w15:chartTrackingRefBased/>
  <w15:docId w15:val="{31A2877C-7C5E-B841-99BB-6A770F0E5D4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fr-FR" w:eastAsia="fr-FR"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itre1">
    <w:name w:val="heading 1"/>
    <w:basedOn w:val="Normal"/>
    <w:next w:val="Normal"/>
    <w:link w:val="Titre1Car"/>
    <w:uiPriority w:val="9"/>
    <w:qFormat/>
    <w:rsid w:val="00C252FB"/>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Titre2">
    <w:name w:val="heading 2"/>
    <w:basedOn w:val="Normal"/>
    <w:next w:val="Normal"/>
    <w:link w:val="Titre2Car"/>
    <w:uiPriority w:val="9"/>
    <w:semiHidden/>
    <w:unhideWhenUsed/>
    <w:qFormat/>
    <w:rsid w:val="00C252FB"/>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Titre3">
    <w:name w:val="heading 3"/>
    <w:basedOn w:val="Normal"/>
    <w:next w:val="Normal"/>
    <w:link w:val="Titre3Car"/>
    <w:uiPriority w:val="9"/>
    <w:semiHidden/>
    <w:unhideWhenUsed/>
    <w:qFormat/>
    <w:rsid w:val="00C252FB"/>
    <w:pPr>
      <w:keepNext/>
      <w:keepLines/>
      <w:spacing w:before="160" w:after="80"/>
      <w:outlineLvl w:val="2"/>
    </w:pPr>
    <w:rPr>
      <w:rFonts w:eastAsiaTheme="majorEastAsia" w:cstheme="majorBidi"/>
      <w:color w:val="0F4761" w:themeColor="accent1" w:themeShade="BF"/>
      <w:sz w:val="28"/>
      <w:szCs w:val="28"/>
    </w:rPr>
  </w:style>
  <w:style w:type="paragraph" w:styleId="Titre4">
    <w:name w:val="heading 4"/>
    <w:basedOn w:val="Normal"/>
    <w:next w:val="Normal"/>
    <w:link w:val="Titre4Car"/>
    <w:uiPriority w:val="9"/>
    <w:semiHidden/>
    <w:unhideWhenUsed/>
    <w:qFormat/>
    <w:rsid w:val="00C252FB"/>
    <w:pPr>
      <w:keepNext/>
      <w:keepLines/>
      <w:spacing w:before="80" w:after="40"/>
      <w:outlineLvl w:val="3"/>
    </w:pPr>
    <w:rPr>
      <w:rFonts w:eastAsiaTheme="majorEastAsia" w:cstheme="majorBidi"/>
      <w:i/>
      <w:iCs/>
      <w:color w:val="0F4761" w:themeColor="accent1" w:themeShade="BF"/>
    </w:rPr>
  </w:style>
  <w:style w:type="paragraph" w:styleId="Titre5">
    <w:name w:val="heading 5"/>
    <w:basedOn w:val="Normal"/>
    <w:next w:val="Normal"/>
    <w:link w:val="Titre5Car"/>
    <w:uiPriority w:val="9"/>
    <w:semiHidden/>
    <w:unhideWhenUsed/>
    <w:qFormat/>
    <w:rsid w:val="00C252FB"/>
    <w:pPr>
      <w:keepNext/>
      <w:keepLines/>
      <w:spacing w:before="80" w:after="40"/>
      <w:outlineLvl w:val="4"/>
    </w:pPr>
    <w:rPr>
      <w:rFonts w:eastAsiaTheme="majorEastAsia" w:cstheme="majorBidi"/>
      <w:color w:val="0F4761" w:themeColor="accent1" w:themeShade="BF"/>
    </w:rPr>
  </w:style>
  <w:style w:type="paragraph" w:styleId="Titre6">
    <w:name w:val="heading 6"/>
    <w:basedOn w:val="Normal"/>
    <w:next w:val="Normal"/>
    <w:link w:val="Titre6Car"/>
    <w:uiPriority w:val="9"/>
    <w:semiHidden/>
    <w:unhideWhenUsed/>
    <w:qFormat/>
    <w:rsid w:val="00C252FB"/>
    <w:pPr>
      <w:keepNext/>
      <w:keepLines/>
      <w:spacing w:before="40" w:after="0"/>
      <w:outlineLvl w:val="5"/>
    </w:pPr>
    <w:rPr>
      <w:rFonts w:eastAsiaTheme="majorEastAsia" w:cstheme="majorBidi"/>
      <w:i/>
      <w:iCs/>
      <w:color w:val="595959" w:themeColor="text1" w:themeTint="A6"/>
    </w:rPr>
  </w:style>
  <w:style w:type="paragraph" w:styleId="Titre7">
    <w:name w:val="heading 7"/>
    <w:basedOn w:val="Normal"/>
    <w:next w:val="Normal"/>
    <w:link w:val="Titre7Car"/>
    <w:uiPriority w:val="9"/>
    <w:semiHidden/>
    <w:unhideWhenUsed/>
    <w:qFormat/>
    <w:rsid w:val="00C252FB"/>
    <w:pPr>
      <w:keepNext/>
      <w:keepLines/>
      <w:spacing w:before="40" w:after="0"/>
      <w:outlineLvl w:val="6"/>
    </w:pPr>
    <w:rPr>
      <w:rFonts w:eastAsiaTheme="majorEastAsia" w:cstheme="majorBidi"/>
      <w:color w:val="595959" w:themeColor="text1" w:themeTint="A6"/>
    </w:rPr>
  </w:style>
  <w:style w:type="paragraph" w:styleId="Titre8">
    <w:name w:val="heading 8"/>
    <w:basedOn w:val="Normal"/>
    <w:next w:val="Normal"/>
    <w:link w:val="Titre8Car"/>
    <w:uiPriority w:val="9"/>
    <w:semiHidden/>
    <w:unhideWhenUsed/>
    <w:qFormat/>
    <w:rsid w:val="00C252FB"/>
    <w:pPr>
      <w:keepNext/>
      <w:keepLines/>
      <w:spacing w:after="0"/>
      <w:outlineLvl w:val="7"/>
    </w:pPr>
    <w:rPr>
      <w:rFonts w:eastAsiaTheme="majorEastAsia" w:cstheme="majorBidi"/>
      <w:i/>
      <w:iCs/>
      <w:color w:val="272727" w:themeColor="text1" w:themeTint="D8"/>
    </w:rPr>
  </w:style>
  <w:style w:type="paragraph" w:styleId="Titre9">
    <w:name w:val="heading 9"/>
    <w:basedOn w:val="Normal"/>
    <w:next w:val="Normal"/>
    <w:link w:val="Titre9Car"/>
    <w:uiPriority w:val="9"/>
    <w:semiHidden/>
    <w:unhideWhenUsed/>
    <w:qFormat/>
    <w:rsid w:val="00C252FB"/>
    <w:pPr>
      <w:keepNext/>
      <w:keepLines/>
      <w:spacing w:after="0"/>
      <w:outlineLvl w:val="8"/>
    </w:pPr>
    <w:rPr>
      <w:rFonts w:eastAsiaTheme="majorEastAsia" w:cstheme="majorBidi"/>
      <w:color w:val="272727" w:themeColor="text1" w:themeTint="D8"/>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1Car">
    <w:name w:val="Titre 1 Car"/>
    <w:basedOn w:val="Policepardfaut"/>
    <w:link w:val="Titre1"/>
    <w:uiPriority w:val="9"/>
    <w:rsid w:val="00C252FB"/>
    <w:rPr>
      <w:rFonts w:asciiTheme="majorHAnsi" w:eastAsiaTheme="majorEastAsia" w:hAnsiTheme="majorHAnsi" w:cstheme="majorBidi"/>
      <w:color w:val="0F4761" w:themeColor="accent1" w:themeShade="BF"/>
      <w:sz w:val="40"/>
      <w:szCs w:val="40"/>
    </w:rPr>
  </w:style>
  <w:style w:type="character" w:customStyle="1" w:styleId="Titre2Car">
    <w:name w:val="Titre 2 Car"/>
    <w:basedOn w:val="Policepardfaut"/>
    <w:link w:val="Titre2"/>
    <w:uiPriority w:val="9"/>
    <w:semiHidden/>
    <w:rsid w:val="00C252FB"/>
    <w:rPr>
      <w:rFonts w:asciiTheme="majorHAnsi" w:eastAsiaTheme="majorEastAsia" w:hAnsiTheme="majorHAnsi" w:cstheme="majorBidi"/>
      <w:color w:val="0F4761" w:themeColor="accent1" w:themeShade="BF"/>
      <w:sz w:val="32"/>
      <w:szCs w:val="32"/>
    </w:rPr>
  </w:style>
  <w:style w:type="character" w:customStyle="1" w:styleId="Titre3Car">
    <w:name w:val="Titre 3 Car"/>
    <w:basedOn w:val="Policepardfaut"/>
    <w:link w:val="Titre3"/>
    <w:uiPriority w:val="9"/>
    <w:semiHidden/>
    <w:rsid w:val="00C252FB"/>
    <w:rPr>
      <w:rFonts w:eastAsiaTheme="majorEastAsia" w:cstheme="majorBidi"/>
      <w:color w:val="0F4761" w:themeColor="accent1" w:themeShade="BF"/>
      <w:sz w:val="28"/>
      <w:szCs w:val="28"/>
    </w:rPr>
  </w:style>
  <w:style w:type="character" w:customStyle="1" w:styleId="Titre4Car">
    <w:name w:val="Titre 4 Car"/>
    <w:basedOn w:val="Policepardfaut"/>
    <w:link w:val="Titre4"/>
    <w:uiPriority w:val="9"/>
    <w:semiHidden/>
    <w:rsid w:val="00C252FB"/>
    <w:rPr>
      <w:rFonts w:eastAsiaTheme="majorEastAsia" w:cstheme="majorBidi"/>
      <w:i/>
      <w:iCs/>
      <w:color w:val="0F4761" w:themeColor="accent1" w:themeShade="BF"/>
    </w:rPr>
  </w:style>
  <w:style w:type="character" w:customStyle="1" w:styleId="Titre5Car">
    <w:name w:val="Titre 5 Car"/>
    <w:basedOn w:val="Policepardfaut"/>
    <w:link w:val="Titre5"/>
    <w:uiPriority w:val="9"/>
    <w:semiHidden/>
    <w:rsid w:val="00C252FB"/>
    <w:rPr>
      <w:rFonts w:eastAsiaTheme="majorEastAsia" w:cstheme="majorBidi"/>
      <w:color w:val="0F4761" w:themeColor="accent1" w:themeShade="BF"/>
    </w:rPr>
  </w:style>
  <w:style w:type="character" w:customStyle="1" w:styleId="Titre6Car">
    <w:name w:val="Titre 6 Car"/>
    <w:basedOn w:val="Policepardfaut"/>
    <w:link w:val="Titre6"/>
    <w:uiPriority w:val="9"/>
    <w:semiHidden/>
    <w:rsid w:val="00C252FB"/>
    <w:rPr>
      <w:rFonts w:eastAsiaTheme="majorEastAsia" w:cstheme="majorBidi"/>
      <w:i/>
      <w:iCs/>
      <w:color w:val="595959" w:themeColor="text1" w:themeTint="A6"/>
    </w:rPr>
  </w:style>
  <w:style w:type="character" w:customStyle="1" w:styleId="Titre7Car">
    <w:name w:val="Titre 7 Car"/>
    <w:basedOn w:val="Policepardfaut"/>
    <w:link w:val="Titre7"/>
    <w:uiPriority w:val="9"/>
    <w:semiHidden/>
    <w:rsid w:val="00C252FB"/>
    <w:rPr>
      <w:rFonts w:eastAsiaTheme="majorEastAsia" w:cstheme="majorBidi"/>
      <w:color w:val="595959" w:themeColor="text1" w:themeTint="A6"/>
    </w:rPr>
  </w:style>
  <w:style w:type="character" w:customStyle="1" w:styleId="Titre8Car">
    <w:name w:val="Titre 8 Car"/>
    <w:basedOn w:val="Policepardfaut"/>
    <w:link w:val="Titre8"/>
    <w:uiPriority w:val="9"/>
    <w:semiHidden/>
    <w:rsid w:val="00C252FB"/>
    <w:rPr>
      <w:rFonts w:eastAsiaTheme="majorEastAsia" w:cstheme="majorBidi"/>
      <w:i/>
      <w:iCs/>
      <w:color w:val="272727" w:themeColor="text1" w:themeTint="D8"/>
    </w:rPr>
  </w:style>
  <w:style w:type="character" w:customStyle="1" w:styleId="Titre9Car">
    <w:name w:val="Titre 9 Car"/>
    <w:basedOn w:val="Policepardfaut"/>
    <w:link w:val="Titre9"/>
    <w:uiPriority w:val="9"/>
    <w:semiHidden/>
    <w:rsid w:val="00C252FB"/>
    <w:rPr>
      <w:rFonts w:eastAsiaTheme="majorEastAsia" w:cstheme="majorBidi"/>
      <w:color w:val="272727" w:themeColor="text1" w:themeTint="D8"/>
    </w:rPr>
  </w:style>
  <w:style w:type="paragraph" w:styleId="Titre">
    <w:name w:val="Title"/>
    <w:basedOn w:val="Normal"/>
    <w:next w:val="Normal"/>
    <w:link w:val="TitreCar"/>
    <w:uiPriority w:val="10"/>
    <w:qFormat/>
    <w:rsid w:val="00C252FB"/>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reCar">
    <w:name w:val="Titre Car"/>
    <w:basedOn w:val="Policepardfaut"/>
    <w:link w:val="Titre"/>
    <w:uiPriority w:val="10"/>
    <w:rsid w:val="00C252FB"/>
    <w:rPr>
      <w:rFonts w:asciiTheme="majorHAnsi" w:eastAsiaTheme="majorEastAsia" w:hAnsiTheme="majorHAnsi" w:cstheme="majorBidi"/>
      <w:spacing w:val="-10"/>
      <w:kern w:val="28"/>
      <w:sz w:val="56"/>
      <w:szCs w:val="56"/>
    </w:rPr>
  </w:style>
  <w:style w:type="paragraph" w:styleId="Sous-titre">
    <w:name w:val="Subtitle"/>
    <w:basedOn w:val="Normal"/>
    <w:next w:val="Normal"/>
    <w:link w:val="Sous-titreCar"/>
    <w:uiPriority w:val="11"/>
    <w:qFormat/>
    <w:rsid w:val="00C252FB"/>
    <w:pPr>
      <w:numPr>
        <w:ilvl w:val="1"/>
      </w:numPr>
    </w:pPr>
    <w:rPr>
      <w:rFonts w:eastAsiaTheme="majorEastAsia" w:cstheme="majorBidi"/>
      <w:color w:val="595959" w:themeColor="text1" w:themeTint="A6"/>
      <w:spacing w:val="15"/>
      <w:sz w:val="28"/>
      <w:szCs w:val="28"/>
    </w:rPr>
  </w:style>
  <w:style w:type="character" w:customStyle="1" w:styleId="Sous-titreCar">
    <w:name w:val="Sous-titre Car"/>
    <w:basedOn w:val="Policepardfaut"/>
    <w:link w:val="Sous-titre"/>
    <w:uiPriority w:val="11"/>
    <w:rsid w:val="00C252FB"/>
    <w:rPr>
      <w:rFonts w:eastAsiaTheme="majorEastAsia" w:cstheme="majorBidi"/>
      <w:color w:val="595959" w:themeColor="text1" w:themeTint="A6"/>
      <w:spacing w:val="15"/>
      <w:sz w:val="28"/>
      <w:szCs w:val="28"/>
    </w:rPr>
  </w:style>
  <w:style w:type="paragraph" w:styleId="Citation">
    <w:name w:val="Quote"/>
    <w:basedOn w:val="Normal"/>
    <w:next w:val="Normal"/>
    <w:link w:val="CitationCar"/>
    <w:uiPriority w:val="29"/>
    <w:qFormat/>
    <w:rsid w:val="00C252FB"/>
    <w:pPr>
      <w:spacing w:before="160"/>
      <w:jc w:val="center"/>
    </w:pPr>
    <w:rPr>
      <w:i/>
      <w:iCs/>
      <w:color w:val="404040" w:themeColor="text1" w:themeTint="BF"/>
    </w:rPr>
  </w:style>
  <w:style w:type="character" w:customStyle="1" w:styleId="CitationCar">
    <w:name w:val="Citation Car"/>
    <w:basedOn w:val="Policepardfaut"/>
    <w:link w:val="Citation"/>
    <w:uiPriority w:val="29"/>
    <w:rsid w:val="00C252FB"/>
    <w:rPr>
      <w:i/>
      <w:iCs/>
      <w:color w:val="404040" w:themeColor="text1" w:themeTint="BF"/>
    </w:rPr>
  </w:style>
  <w:style w:type="paragraph" w:styleId="Paragraphedeliste">
    <w:name w:val="List Paragraph"/>
    <w:basedOn w:val="Normal"/>
    <w:uiPriority w:val="34"/>
    <w:qFormat/>
    <w:rsid w:val="00C252FB"/>
    <w:pPr>
      <w:ind w:left="720"/>
      <w:contextualSpacing/>
    </w:pPr>
  </w:style>
  <w:style w:type="character" w:styleId="Accentuationintense">
    <w:name w:val="Intense Emphasis"/>
    <w:basedOn w:val="Policepardfaut"/>
    <w:uiPriority w:val="21"/>
    <w:qFormat/>
    <w:rsid w:val="00C252FB"/>
    <w:rPr>
      <w:i/>
      <w:iCs/>
      <w:color w:val="0F4761" w:themeColor="accent1" w:themeShade="BF"/>
    </w:rPr>
  </w:style>
  <w:style w:type="paragraph" w:styleId="Citationintense">
    <w:name w:val="Intense Quote"/>
    <w:basedOn w:val="Normal"/>
    <w:next w:val="Normal"/>
    <w:link w:val="CitationintenseCar"/>
    <w:uiPriority w:val="30"/>
    <w:qFormat/>
    <w:rsid w:val="00C252FB"/>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itationintenseCar">
    <w:name w:val="Citation intense Car"/>
    <w:basedOn w:val="Policepardfaut"/>
    <w:link w:val="Citationintense"/>
    <w:uiPriority w:val="30"/>
    <w:rsid w:val="00C252FB"/>
    <w:rPr>
      <w:i/>
      <w:iCs/>
      <w:color w:val="0F4761" w:themeColor="accent1" w:themeShade="BF"/>
    </w:rPr>
  </w:style>
  <w:style w:type="character" w:styleId="Rfrenceintense">
    <w:name w:val="Intense Reference"/>
    <w:basedOn w:val="Policepardfaut"/>
    <w:uiPriority w:val="32"/>
    <w:qFormat/>
    <w:rsid w:val="00C252FB"/>
    <w:rPr>
      <w:b/>
      <w:bCs/>
      <w:smallCaps/>
      <w:color w:val="0F4761" w:themeColor="accent1" w:themeShade="BF"/>
      <w:spacing w:val="5"/>
    </w:rPr>
  </w:style>
  <w:style w:type="paragraph" w:customStyle="1" w:styleId="p1">
    <w:name w:val="p1"/>
    <w:basedOn w:val="Normal"/>
    <w:rsid w:val="00C252FB"/>
    <w:pPr>
      <w:spacing w:before="420" w:after="0" w:line="240" w:lineRule="auto"/>
    </w:pPr>
    <w:rPr>
      <w:rFonts w:ascii=".AppleSystemUIFont" w:hAnsi=".AppleSystemUIFont" w:cs="Times New Roman"/>
      <w:color w:val="FFFFFF"/>
      <w:kern w:val="0"/>
      <w:sz w:val="33"/>
      <w:szCs w:val="33"/>
      <w14:ligatures w14:val="none"/>
    </w:rPr>
  </w:style>
  <w:style w:type="paragraph" w:customStyle="1" w:styleId="p2">
    <w:name w:val="p2"/>
    <w:basedOn w:val="Normal"/>
    <w:rsid w:val="00C252FB"/>
    <w:pPr>
      <w:spacing w:before="75" w:after="0" w:line="240" w:lineRule="auto"/>
    </w:pPr>
    <w:rPr>
      <w:rFonts w:ascii=".AppleSystemUIFont" w:hAnsi=".AppleSystemUIFont" w:cs="Times New Roman"/>
      <w:color w:val="FFFFFF"/>
      <w:kern w:val="0"/>
      <w14:ligatures w14:val="none"/>
    </w:rPr>
  </w:style>
  <w:style w:type="paragraph" w:customStyle="1" w:styleId="p3">
    <w:name w:val="p3"/>
    <w:basedOn w:val="Normal"/>
    <w:rsid w:val="00C252FB"/>
    <w:pPr>
      <w:spacing w:after="0" w:line="240" w:lineRule="auto"/>
    </w:pPr>
    <w:rPr>
      <w:rFonts w:ascii=".AppleSystemUIFont" w:hAnsi=".AppleSystemUIFont" w:cs="Times New Roman"/>
      <w:color w:val="FFFFFF"/>
      <w:kern w:val="0"/>
      <w14:ligatures w14:val="none"/>
    </w:rPr>
  </w:style>
  <w:style w:type="paragraph" w:customStyle="1" w:styleId="p4">
    <w:name w:val="p4"/>
    <w:basedOn w:val="Normal"/>
    <w:rsid w:val="00C252FB"/>
    <w:pPr>
      <w:spacing w:before="420" w:after="0" w:line="240" w:lineRule="auto"/>
    </w:pPr>
    <w:rPr>
      <w:rFonts w:ascii=".AppleSystemUIFont" w:hAnsi=".AppleSystemUIFont" w:cs="Times New Roman"/>
      <w:color w:val="FFFFFF"/>
      <w:kern w:val="0"/>
      <w:sz w:val="30"/>
      <w:szCs w:val="30"/>
      <w14:ligatures w14:val="none"/>
    </w:rPr>
  </w:style>
  <w:style w:type="paragraph" w:customStyle="1" w:styleId="p5">
    <w:name w:val="p5"/>
    <w:basedOn w:val="Normal"/>
    <w:rsid w:val="00C252FB"/>
    <w:pPr>
      <w:spacing w:before="255" w:after="0" w:line="240" w:lineRule="auto"/>
    </w:pPr>
    <w:rPr>
      <w:rFonts w:ascii=".AppleSystemUIFont" w:hAnsi=".AppleSystemUIFont" w:cs="Times New Roman"/>
      <w:color w:val="FFFFFF"/>
      <w:kern w:val="0"/>
      <w14:ligatures w14:val="none"/>
    </w:rPr>
  </w:style>
  <w:style w:type="paragraph" w:customStyle="1" w:styleId="p6">
    <w:name w:val="p6"/>
    <w:basedOn w:val="Normal"/>
    <w:rsid w:val="00C252FB"/>
    <w:pPr>
      <w:spacing w:before="240" w:after="0" w:line="240" w:lineRule="auto"/>
    </w:pPr>
    <w:rPr>
      <w:rFonts w:ascii=".AppleSystemUIFont" w:hAnsi=".AppleSystemUIFont" w:cs="Times New Roman"/>
      <w:color w:val="FFFFFF"/>
      <w:kern w:val="0"/>
      <w14:ligatures w14:val="none"/>
    </w:rPr>
  </w:style>
  <w:style w:type="paragraph" w:customStyle="1" w:styleId="p7">
    <w:name w:val="p7"/>
    <w:basedOn w:val="Normal"/>
    <w:rsid w:val="00C252FB"/>
    <w:pPr>
      <w:spacing w:after="0" w:line="240" w:lineRule="auto"/>
      <w:ind w:left="411" w:hanging="261"/>
    </w:pPr>
    <w:rPr>
      <w:rFonts w:ascii=".AppleSystemUIFont" w:hAnsi=".AppleSystemUIFont" w:cs="Times New Roman"/>
      <w:color w:val="FFFFFF"/>
      <w:kern w:val="0"/>
      <w14:ligatures w14:val="none"/>
    </w:rPr>
  </w:style>
  <w:style w:type="paragraph" w:customStyle="1" w:styleId="p8">
    <w:name w:val="p8"/>
    <w:basedOn w:val="Normal"/>
    <w:rsid w:val="00C252FB"/>
    <w:pPr>
      <w:spacing w:before="135" w:after="0" w:line="240" w:lineRule="auto"/>
      <w:ind w:left="411" w:hanging="261"/>
    </w:pPr>
    <w:rPr>
      <w:rFonts w:ascii=".AppleSystemUIFont" w:hAnsi=".AppleSystemUIFont" w:cs="Times New Roman"/>
      <w:color w:val="FFFFFF"/>
      <w:kern w:val="0"/>
      <w14:ligatures w14:val="none"/>
    </w:rPr>
  </w:style>
  <w:style w:type="paragraph" w:customStyle="1" w:styleId="p9">
    <w:name w:val="p9"/>
    <w:basedOn w:val="Normal"/>
    <w:rsid w:val="00C252FB"/>
    <w:pPr>
      <w:spacing w:before="420" w:after="0" w:line="240" w:lineRule="auto"/>
    </w:pPr>
    <w:rPr>
      <w:rFonts w:ascii=".AppleSystemUIFont" w:hAnsi=".AppleSystemUIFont" w:cs="Times New Roman"/>
      <w:color w:val="FFFFFF"/>
      <w:kern w:val="0"/>
      <w14:ligatures w14:val="none"/>
    </w:rPr>
  </w:style>
  <w:style w:type="paragraph" w:customStyle="1" w:styleId="p10">
    <w:name w:val="p10"/>
    <w:basedOn w:val="Normal"/>
    <w:rsid w:val="00C252FB"/>
    <w:pPr>
      <w:spacing w:after="0" w:line="240" w:lineRule="auto"/>
    </w:pPr>
    <w:rPr>
      <w:rFonts w:ascii=".AppleSystemUIFont" w:hAnsi=".AppleSystemUIFont" w:cs="Times New Roman"/>
      <w:color w:val="A8C7FA"/>
      <w:kern w:val="0"/>
      <w14:ligatures w14:val="none"/>
    </w:rPr>
  </w:style>
  <w:style w:type="character" w:customStyle="1" w:styleId="s1">
    <w:name w:val="s1"/>
    <w:basedOn w:val="Policepardfaut"/>
    <w:rsid w:val="00C252FB"/>
    <w:rPr>
      <w:rFonts w:ascii=".SFUI-Semibold" w:hAnsi=".SFUI-Semibold" w:hint="default"/>
      <w:b/>
      <w:bCs/>
      <w:i w:val="0"/>
      <w:iCs w:val="0"/>
      <w:sz w:val="33"/>
      <w:szCs w:val="33"/>
    </w:rPr>
  </w:style>
  <w:style w:type="character" w:customStyle="1" w:styleId="s2">
    <w:name w:val="s2"/>
    <w:basedOn w:val="Policepardfaut"/>
    <w:rsid w:val="00C252FB"/>
    <w:rPr>
      <w:rFonts w:ascii=".SFUI-Semibold" w:hAnsi=".SFUI-Semibold" w:hint="default"/>
      <w:b/>
      <w:bCs/>
      <w:i w:val="0"/>
      <w:iCs w:val="0"/>
      <w:sz w:val="24"/>
      <w:szCs w:val="24"/>
    </w:rPr>
  </w:style>
  <w:style w:type="character" w:customStyle="1" w:styleId="s3">
    <w:name w:val="s3"/>
    <w:basedOn w:val="Policepardfaut"/>
    <w:rsid w:val="00C252FB"/>
    <w:rPr>
      <w:rFonts w:ascii=".SFUI-Regular" w:hAnsi=".SFUI-Regular" w:hint="default"/>
      <w:b w:val="0"/>
      <w:bCs w:val="0"/>
      <w:i w:val="0"/>
      <w:iCs w:val="0"/>
      <w:sz w:val="24"/>
      <w:szCs w:val="24"/>
    </w:rPr>
  </w:style>
  <w:style w:type="character" w:customStyle="1" w:styleId="s4">
    <w:name w:val="s4"/>
    <w:basedOn w:val="Policepardfaut"/>
    <w:rsid w:val="00C252FB"/>
    <w:rPr>
      <w:rFonts w:ascii=".SFUI-Semibold" w:hAnsi=".SFUI-Semibold" w:hint="default"/>
      <w:b/>
      <w:bCs/>
      <w:i w:val="0"/>
      <w:iCs w:val="0"/>
      <w:sz w:val="30"/>
      <w:szCs w:val="30"/>
    </w:rPr>
  </w:style>
  <w:style w:type="character" w:customStyle="1" w:styleId="s5">
    <w:name w:val="s5"/>
    <w:basedOn w:val="Policepardfaut"/>
    <w:rsid w:val="00C252FB"/>
    <w:rPr>
      <w:rFonts w:ascii=".SFUI-Regular" w:hAnsi=".SFUI-Regular" w:hint="default"/>
      <w:b w:val="0"/>
      <w:bCs w:val="0"/>
      <w:i w:val="0"/>
      <w:iCs w:val="0"/>
      <w:sz w:val="24"/>
      <w:szCs w:val="24"/>
      <w:u w:val="single"/>
    </w:rPr>
  </w:style>
  <w:style w:type="character" w:styleId="Lienhypertexte">
    <w:name w:val="Hyperlink"/>
    <w:basedOn w:val="Policepardfaut"/>
    <w:uiPriority w:val="99"/>
    <w:semiHidden/>
    <w:unhideWhenUsed/>
    <w:rsid w:val="00C252FB"/>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https://www.hardis-group.com/news/tendances-technologiques-2026-ia-cybersecurite-cloud/" TargetMode="External"/><Relationship Id="rId4" Type="http://schemas.openxmlformats.org/officeDocument/2006/relationships/hyperlink" Target="https://inforisque.fr/actualite-du-risque/article-12765-2026-01-08-cybersecurite-entreprise-menaces-amplifiees-IA-suivre-pres-2026.html" TargetMode="Externa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525</Words>
  <Characters>2893</Characters>
  <Application>Microsoft Office Word</Application>
  <DocSecurity>0</DocSecurity>
  <Lines>24</Lines>
  <Paragraphs>6</Paragraphs>
  <ScaleCrop>false</ScaleCrop>
  <Company/>
  <LinksUpToDate>false</LinksUpToDate>
  <CharactersWithSpaces>3412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BOUTIMAH Lina</dc:creator>
  <cp:keywords/>
  <dc:description/>
  <cp:lastModifiedBy>BOUTIMAH Lina</cp:lastModifiedBy>
  <cp:revision>2</cp:revision>
  <dcterms:created xsi:type="dcterms:W3CDTF">2026-01-16T08:40:00Z</dcterms:created>
  <dcterms:modified xsi:type="dcterms:W3CDTF">2026-01-16T08:40:00Z</dcterms:modified>
</cp:coreProperties>
</file>